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F8" w:rsidRDefault="005F190A">
      <w:pPr>
        <w:pStyle w:val="Style1"/>
        <w:spacing w:before="62"/>
        <w:jc w:val="right"/>
      </w:pPr>
      <w:r>
        <w:rPr>
          <w:rStyle w:val="FontStyle11"/>
          <w:rFonts w:eastAsiaTheme="minorEastAsia"/>
        </w:rPr>
        <w:t>UPOWAŻNIENIE PACJENTA DO WYDANIA DOKUMENTACJI MEDYCZNEJ</w:t>
      </w:r>
    </w:p>
    <w:p w:rsidR="005812F8" w:rsidRDefault="005812F8">
      <w:pPr>
        <w:pStyle w:val="Style4"/>
        <w:spacing w:line="240" w:lineRule="exact"/>
        <w:jc w:val="right"/>
      </w:pPr>
    </w:p>
    <w:p w:rsidR="005812F8" w:rsidRDefault="005F190A">
      <w:pPr>
        <w:pStyle w:val="Style4"/>
        <w:tabs>
          <w:tab w:val="left" w:leader="dot" w:pos="9082"/>
        </w:tabs>
        <w:spacing w:before="29" w:line="504" w:lineRule="exact"/>
        <w:jc w:val="right"/>
      </w:pPr>
      <w:r>
        <w:rPr>
          <w:rStyle w:val="FontStyle12"/>
          <w:rFonts w:eastAsiaTheme="minorEastAsia"/>
          <w:szCs w:val="24"/>
        </w:rPr>
        <w:t>Ja niżej podpisana/</w:t>
      </w:r>
      <w:proofErr w:type="spellStart"/>
      <w:r>
        <w:rPr>
          <w:rStyle w:val="FontStyle12"/>
          <w:rFonts w:eastAsiaTheme="minorEastAsia"/>
          <w:szCs w:val="24"/>
        </w:rPr>
        <w:t>ny</w:t>
      </w:r>
      <w:proofErr w:type="spellEnd"/>
      <w:r>
        <w:rPr>
          <w:rStyle w:val="FontStyle12"/>
          <w:rFonts w:eastAsiaTheme="minorEastAsia"/>
          <w:szCs w:val="24"/>
        </w:rPr>
        <w:t xml:space="preserve"> </w:t>
      </w:r>
      <w:r>
        <w:rPr>
          <w:rStyle w:val="FontStyle12"/>
          <w:rFonts w:eastAsiaTheme="minorEastAsia"/>
          <w:szCs w:val="24"/>
        </w:rPr>
        <w:tab/>
      </w:r>
    </w:p>
    <w:p w:rsidR="005812F8" w:rsidRDefault="005F190A">
      <w:pPr>
        <w:pStyle w:val="Style5"/>
        <w:tabs>
          <w:tab w:val="left" w:leader="dot" w:pos="9552"/>
        </w:tabs>
        <w:spacing w:line="504" w:lineRule="exact"/>
        <w:jc w:val="both"/>
      </w:pPr>
      <w:r>
        <w:rPr>
          <w:rStyle w:val="FontStyle12"/>
          <w:rFonts w:eastAsiaTheme="minorEastAsia"/>
          <w:szCs w:val="24"/>
        </w:rPr>
        <w:t>legitymująca/</w:t>
      </w:r>
      <w:proofErr w:type="spellStart"/>
      <w:r>
        <w:rPr>
          <w:rStyle w:val="FontStyle12"/>
          <w:rFonts w:eastAsiaTheme="minorEastAsia"/>
          <w:szCs w:val="24"/>
        </w:rPr>
        <w:t>cy</w:t>
      </w:r>
      <w:proofErr w:type="spellEnd"/>
      <w:r>
        <w:rPr>
          <w:rStyle w:val="FontStyle12"/>
          <w:rFonts w:eastAsiaTheme="minorEastAsia"/>
          <w:szCs w:val="24"/>
        </w:rPr>
        <w:t xml:space="preserve"> się dokumentem tożsamości </w:t>
      </w:r>
      <w:r>
        <w:rPr>
          <w:rStyle w:val="FontStyle12"/>
          <w:rFonts w:eastAsiaTheme="minorEastAsia"/>
          <w:szCs w:val="24"/>
        </w:rPr>
        <w:tab/>
      </w:r>
    </w:p>
    <w:p w:rsidR="005812F8" w:rsidRDefault="005F190A">
      <w:pPr>
        <w:pStyle w:val="Style5"/>
        <w:tabs>
          <w:tab w:val="left" w:leader="dot" w:pos="3523"/>
          <w:tab w:val="left" w:leader="dot" w:pos="6989"/>
        </w:tabs>
        <w:spacing w:before="10" w:line="504" w:lineRule="exact"/>
      </w:pPr>
      <w:r>
        <w:rPr>
          <w:rStyle w:val="FontStyle12"/>
          <w:rFonts w:eastAsiaTheme="minorEastAsia"/>
          <w:szCs w:val="24"/>
        </w:rPr>
        <w:t>numer</w:t>
      </w:r>
      <w:r>
        <w:rPr>
          <w:rStyle w:val="FontStyle12"/>
          <w:rFonts w:eastAsiaTheme="minorEastAsia"/>
          <w:szCs w:val="24"/>
        </w:rPr>
        <w:tab/>
        <w:t xml:space="preserve"> seria</w:t>
      </w:r>
      <w:r>
        <w:rPr>
          <w:rStyle w:val="FontStyle12"/>
          <w:rFonts w:eastAsiaTheme="minorEastAsia"/>
          <w:szCs w:val="24"/>
        </w:rPr>
        <w:tab/>
      </w:r>
    </w:p>
    <w:p w:rsidR="005812F8" w:rsidRDefault="005F190A">
      <w:pPr>
        <w:pStyle w:val="Style5"/>
        <w:tabs>
          <w:tab w:val="left" w:leader="dot" w:pos="6979"/>
        </w:tabs>
        <w:spacing w:line="504" w:lineRule="exact"/>
      </w:pPr>
      <w:r>
        <w:rPr>
          <w:rStyle w:val="FontStyle12"/>
          <w:rFonts w:eastAsiaTheme="minorEastAsia"/>
          <w:szCs w:val="24"/>
        </w:rPr>
        <w:t>numer PESEL (upoważniającego)</w:t>
      </w:r>
      <w:r>
        <w:rPr>
          <w:rStyle w:val="FontStyle12"/>
          <w:rFonts w:eastAsiaTheme="minorEastAsia"/>
          <w:szCs w:val="24"/>
        </w:rPr>
        <w:tab/>
      </w:r>
    </w:p>
    <w:p w:rsidR="005812F8" w:rsidRDefault="005F190A">
      <w:pPr>
        <w:pStyle w:val="Style5"/>
        <w:tabs>
          <w:tab w:val="left" w:leader="dot" w:pos="9518"/>
        </w:tabs>
        <w:spacing w:before="240" w:line="504" w:lineRule="exact"/>
        <w:jc w:val="both"/>
      </w:pPr>
      <w:r>
        <w:rPr>
          <w:rStyle w:val="FontStyle12"/>
          <w:rFonts w:eastAsiaTheme="minorEastAsia"/>
          <w:szCs w:val="24"/>
        </w:rPr>
        <w:t>upoważniam Pana / Panią</w:t>
      </w:r>
      <w:r>
        <w:rPr>
          <w:rStyle w:val="FontStyle12"/>
          <w:rFonts w:eastAsiaTheme="minorEastAsia"/>
          <w:szCs w:val="24"/>
        </w:rPr>
        <w:tab/>
      </w:r>
    </w:p>
    <w:p w:rsidR="005812F8" w:rsidRDefault="005F190A">
      <w:pPr>
        <w:pStyle w:val="Style5"/>
        <w:tabs>
          <w:tab w:val="left" w:leader="dot" w:pos="9547"/>
        </w:tabs>
        <w:spacing w:line="504" w:lineRule="exact"/>
        <w:jc w:val="both"/>
      </w:pPr>
      <w:r>
        <w:rPr>
          <w:rStyle w:val="FontStyle12"/>
          <w:rFonts w:eastAsiaTheme="minorEastAsia"/>
          <w:szCs w:val="24"/>
        </w:rPr>
        <w:t>legitymującego/</w:t>
      </w:r>
      <w:proofErr w:type="spellStart"/>
      <w:r>
        <w:rPr>
          <w:rStyle w:val="FontStyle12"/>
          <w:rFonts w:eastAsiaTheme="minorEastAsia"/>
          <w:szCs w:val="24"/>
        </w:rPr>
        <w:t>cej</w:t>
      </w:r>
      <w:proofErr w:type="spellEnd"/>
      <w:r>
        <w:rPr>
          <w:rStyle w:val="FontStyle12"/>
          <w:rFonts w:eastAsiaTheme="minorEastAsia"/>
          <w:szCs w:val="24"/>
        </w:rPr>
        <w:t xml:space="preserve"> się dokumentem tożsamości </w:t>
      </w:r>
      <w:r>
        <w:rPr>
          <w:rStyle w:val="FontStyle12"/>
          <w:rFonts w:eastAsiaTheme="minorEastAsia"/>
          <w:szCs w:val="24"/>
        </w:rPr>
        <w:tab/>
      </w:r>
    </w:p>
    <w:p w:rsidR="005812F8" w:rsidRDefault="005F190A">
      <w:pPr>
        <w:pStyle w:val="Style5"/>
        <w:tabs>
          <w:tab w:val="left" w:leader="dot" w:pos="3518"/>
          <w:tab w:val="left" w:leader="dot" w:pos="6984"/>
        </w:tabs>
        <w:spacing w:before="5" w:line="504" w:lineRule="exact"/>
      </w:pPr>
      <w:r>
        <w:rPr>
          <w:rStyle w:val="FontStyle12"/>
          <w:rFonts w:eastAsiaTheme="minorEastAsia"/>
          <w:szCs w:val="24"/>
        </w:rPr>
        <w:t>numer</w:t>
      </w:r>
      <w:r>
        <w:rPr>
          <w:rStyle w:val="FontStyle12"/>
          <w:rFonts w:eastAsiaTheme="minorEastAsia"/>
          <w:szCs w:val="24"/>
        </w:rPr>
        <w:tab/>
        <w:t xml:space="preserve"> seria</w:t>
      </w:r>
      <w:r>
        <w:rPr>
          <w:rStyle w:val="FontStyle12"/>
          <w:rFonts w:eastAsiaTheme="minorEastAsia"/>
          <w:szCs w:val="24"/>
        </w:rPr>
        <w:tab/>
      </w:r>
    </w:p>
    <w:p w:rsidR="005812F8" w:rsidRDefault="005F190A">
      <w:pPr>
        <w:pStyle w:val="Style5"/>
        <w:tabs>
          <w:tab w:val="left" w:leader="dot" w:pos="6835"/>
        </w:tabs>
        <w:spacing w:line="504" w:lineRule="exact"/>
      </w:pPr>
      <w:r>
        <w:rPr>
          <w:rStyle w:val="FontStyle12"/>
          <w:rFonts w:eastAsiaTheme="minorEastAsia"/>
          <w:szCs w:val="24"/>
        </w:rPr>
        <w:t>numer PESEL (upoważnionego)</w:t>
      </w:r>
      <w:r>
        <w:rPr>
          <w:rStyle w:val="FontStyle12"/>
          <w:rFonts w:eastAsiaTheme="minorEastAsia"/>
          <w:szCs w:val="24"/>
        </w:rPr>
        <w:tab/>
      </w:r>
    </w:p>
    <w:p w:rsidR="005812F8" w:rsidRDefault="005F190A">
      <w:pPr>
        <w:pStyle w:val="Style5"/>
        <w:spacing w:before="5" w:line="504" w:lineRule="exact"/>
      </w:pPr>
      <w:r>
        <w:rPr>
          <w:rStyle w:val="FontStyle12"/>
          <w:rFonts w:eastAsiaTheme="minorEastAsia"/>
          <w:szCs w:val="24"/>
        </w:rPr>
        <w:t>do odbioru dokumentacji medycznej.</w:t>
      </w:r>
    </w:p>
    <w:p w:rsidR="005812F8" w:rsidRDefault="005F190A">
      <w:pPr>
        <w:pStyle w:val="Style4"/>
        <w:spacing w:before="182"/>
        <w:ind w:left="442"/>
      </w:pPr>
      <w:r>
        <w:rPr>
          <w:rStyle w:val="FontStyle12"/>
          <w:rFonts w:eastAsiaTheme="minorEastAsia"/>
          <w:szCs w:val="24"/>
        </w:rPr>
        <w:t>Niniejsze upoważnienie ma charakter jednorazowy.</w:t>
      </w:r>
    </w:p>
    <w:p w:rsidR="005812F8" w:rsidRDefault="005812F8">
      <w:pPr>
        <w:pStyle w:val="Style3"/>
        <w:spacing w:line="240" w:lineRule="exact"/>
        <w:jc w:val="center"/>
      </w:pPr>
    </w:p>
    <w:p w:rsidR="005812F8" w:rsidRDefault="005812F8">
      <w:pPr>
        <w:pStyle w:val="Style3"/>
        <w:spacing w:line="240" w:lineRule="exact"/>
        <w:jc w:val="center"/>
      </w:pPr>
    </w:p>
    <w:p w:rsidR="005812F8" w:rsidRDefault="0027524A" w:rsidP="0027524A">
      <w:pPr>
        <w:pStyle w:val="Style3"/>
        <w:tabs>
          <w:tab w:val="left" w:pos="6270"/>
        </w:tabs>
        <w:spacing w:line="240" w:lineRule="exact"/>
      </w:pPr>
      <w:r>
        <w:t>…………………………………………………………………………………………</w:t>
      </w:r>
      <w:r>
        <w:tab/>
        <w:t>……………………………………………………………</w:t>
      </w:r>
    </w:p>
    <w:p w:rsidR="005812F8" w:rsidRDefault="005F190A">
      <w:pPr>
        <w:pStyle w:val="Style3"/>
        <w:tabs>
          <w:tab w:val="left" w:pos="6216"/>
        </w:tabs>
        <w:jc w:val="center"/>
      </w:pPr>
      <w:r>
        <w:rPr>
          <w:rStyle w:val="FontStyle13"/>
          <w:rFonts w:eastAsiaTheme="minorEastAsia"/>
          <w:szCs w:val="24"/>
        </w:rPr>
        <w:t>(data i czytelny podpis osoby upoważniającej)</w:t>
      </w:r>
      <w:r>
        <w:rPr>
          <w:rStyle w:val="FontStyle13"/>
          <w:rFonts w:ascii="Times New Roman" w:eastAsiaTheme="minorEastAsia" w:hAnsi="Times New Roman"/>
          <w:sz w:val="20"/>
          <w:szCs w:val="24"/>
        </w:rPr>
        <w:tab/>
      </w:r>
      <w:r>
        <w:rPr>
          <w:rStyle w:val="FontStyle13"/>
          <w:rFonts w:eastAsiaTheme="minorEastAsia"/>
          <w:szCs w:val="24"/>
        </w:rPr>
        <w:t>(podpis upoważnionego)</w:t>
      </w:r>
    </w:p>
    <w:p w:rsidR="005F190A" w:rsidRDefault="005F190A">
      <w:pPr>
        <w:pStyle w:val="Style2"/>
        <w:spacing w:before="221"/>
      </w:pPr>
      <w:r>
        <w:rPr>
          <w:rStyle w:val="FontStyle13"/>
          <w:rFonts w:eastAsiaTheme="minorEastAsia"/>
          <w:szCs w:val="24"/>
        </w:rPr>
        <w:t>Osoba upoważniona do odbioru karty informacyjnej lub wyników badań zobowiązana jest posiadać ze sobą dokument potwierdzający tożsamość.</w:t>
      </w:r>
    </w:p>
    <w:sectPr w:rsidR="005F190A" w:rsidSect="005812F8">
      <w:type w:val="continuous"/>
      <w:pgSz w:w="11905" w:h="16837"/>
      <w:pgMar w:top="590" w:right="1461" w:bottom="1440" w:left="891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2125"/>
    <w:rsid w:val="0027524A"/>
    <w:rsid w:val="005812F8"/>
    <w:rsid w:val="005F190A"/>
    <w:rsid w:val="00B9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5812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5812F8"/>
    <w:rPr>
      <w:rFonts w:eastAsia="Times New Roman"/>
      <w:b/>
      <w:bCs/>
    </w:rPr>
  </w:style>
  <w:style w:type="character" w:customStyle="1" w:styleId="FontStyle12">
    <w:name w:val="Font Style12"/>
    <w:basedOn w:val="Domylnaczcionkaakapitu"/>
    <w:uiPriority w:val="99"/>
    <w:rsid w:val="005812F8"/>
    <w:rPr>
      <w:rFonts w:eastAsia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5812F8"/>
    <w:rPr>
      <w:rFonts w:eastAsia="Times New Roman"/>
      <w:sz w:val="16"/>
      <w:szCs w:val="16"/>
    </w:rPr>
  </w:style>
  <w:style w:type="paragraph" w:customStyle="1" w:styleId="Nagek">
    <w:name w:val="Nagｳek"/>
    <w:basedOn w:val="Domynie"/>
    <w:next w:val="Tretekstu"/>
    <w:uiPriority w:val="99"/>
    <w:rsid w:val="005812F8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nie"/>
    <w:uiPriority w:val="99"/>
    <w:rsid w:val="005812F8"/>
    <w:pPr>
      <w:spacing w:after="120"/>
    </w:pPr>
    <w:rPr>
      <w:rFonts w:eastAsiaTheme="minorEastAsia"/>
      <w:lang w:eastAsia="pl-PL" w:bidi="ar-SA"/>
    </w:rPr>
  </w:style>
  <w:style w:type="paragraph" w:styleId="Lista">
    <w:name w:val="List"/>
    <w:basedOn w:val="Tretekstu"/>
    <w:uiPriority w:val="99"/>
    <w:rsid w:val="005812F8"/>
    <w:rPr>
      <w:rFonts w:eastAsia="Times New Roman"/>
    </w:rPr>
  </w:style>
  <w:style w:type="paragraph" w:styleId="Podpis">
    <w:name w:val="Signature"/>
    <w:basedOn w:val="Domynie"/>
    <w:link w:val="PodpisZnak"/>
    <w:uiPriority w:val="99"/>
    <w:rsid w:val="005812F8"/>
    <w:pPr>
      <w:suppressLineNumbers/>
      <w:spacing w:before="120" w:after="120"/>
    </w:pPr>
    <w:rPr>
      <w:i/>
      <w:iCs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5812F8"/>
  </w:style>
  <w:style w:type="paragraph" w:customStyle="1" w:styleId="Indeks">
    <w:name w:val="Indeks"/>
    <w:basedOn w:val="Domynie"/>
    <w:uiPriority w:val="99"/>
    <w:rsid w:val="005812F8"/>
    <w:pPr>
      <w:suppressLineNumbers/>
    </w:pPr>
    <w:rPr>
      <w:lang w:eastAsia="pl-PL" w:bidi="ar-SA"/>
    </w:rPr>
  </w:style>
  <w:style w:type="paragraph" w:customStyle="1" w:styleId="Style1">
    <w:name w:val="Style1"/>
    <w:basedOn w:val="Domynie"/>
    <w:next w:val="Domynie"/>
    <w:uiPriority w:val="99"/>
    <w:rsid w:val="005812F8"/>
    <w:rPr>
      <w:rFonts w:eastAsiaTheme="minorEastAsia"/>
      <w:lang w:eastAsia="pl-PL" w:bidi="ar-SA"/>
    </w:rPr>
  </w:style>
  <w:style w:type="paragraph" w:customStyle="1" w:styleId="Style2">
    <w:name w:val="Style2"/>
    <w:basedOn w:val="Domynie"/>
    <w:next w:val="Domynie"/>
    <w:uiPriority w:val="99"/>
    <w:rsid w:val="005812F8"/>
    <w:pPr>
      <w:spacing w:line="202" w:lineRule="exact"/>
    </w:pPr>
    <w:rPr>
      <w:rFonts w:eastAsiaTheme="minorEastAsia"/>
      <w:lang w:eastAsia="pl-PL" w:bidi="ar-SA"/>
    </w:rPr>
  </w:style>
  <w:style w:type="paragraph" w:customStyle="1" w:styleId="Style3">
    <w:name w:val="Style3"/>
    <w:basedOn w:val="Domynie"/>
    <w:next w:val="Domynie"/>
    <w:uiPriority w:val="99"/>
    <w:rsid w:val="005812F8"/>
    <w:rPr>
      <w:rFonts w:eastAsiaTheme="minorEastAsia"/>
      <w:lang w:eastAsia="pl-PL" w:bidi="ar-SA"/>
    </w:rPr>
  </w:style>
  <w:style w:type="paragraph" w:customStyle="1" w:styleId="Style4">
    <w:name w:val="Style4"/>
    <w:basedOn w:val="Domynie"/>
    <w:next w:val="Domynie"/>
    <w:uiPriority w:val="99"/>
    <w:rsid w:val="005812F8"/>
    <w:rPr>
      <w:rFonts w:eastAsiaTheme="minorEastAsia"/>
      <w:lang w:eastAsia="pl-PL" w:bidi="ar-SA"/>
    </w:rPr>
  </w:style>
  <w:style w:type="paragraph" w:customStyle="1" w:styleId="Style5">
    <w:name w:val="Style5"/>
    <w:basedOn w:val="Domynie"/>
    <w:next w:val="Domynie"/>
    <w:uiPriority w:val="99"/>
    <w:rsid w:val="005812F8"/>
    <w:rPr>
      <w:rFonts w:eastAsiaTheme="minorEastAsia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Archiwum</dc:creator>
  <cp:lastModifiedBy>Archiwum</cp:lastModifiedBy>
  <cp:revision>3</cp:revision>
  <dcterms:created xsi:type="dcterms:W3CDTF">2021-06-09T07:27:00Z</dcterms:created>
  <dcterms:modified xsi:type="dcterms:W3CDTF">2021-06-09T07:38:00Z</dcterms:modified>
</cp:coreProperties>
</file>